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AD52D" w14:textId="77777777" w:rsidR="00461E8B" w:rsidRDefault="00461E8B" w:rsidP="00D41234">
      <w:pPr>
        <w:pStyle w:val="Title"/>
      </w:pPr>
    </w:p>
    <w:p w14:paraId="4F4DEB33" w14:textId="748EB9CD" w:rsidR="00E62BAD" w:rsidRDefault="00D41234" w:rsidP="00D41234">
      <w:pPr>
        <w:pStyle w:val="Title"/>
      </w:pPr>
      <w:r>
        <w:t>Team Checklists</w:t>
      </w:r>
    </w:p>
    <w:p w14:paraId="1DCED008" w14:textId="19F9DFFC" w:rsidR="00461E8B" w:rsidRDefault="00461E8B" w:rsidP="00461E8B">
      <w:pPr>
        <w:pStyle w:val="Subtitle"/>
      </w:pPr>
      <w:r>
        <w:t>Things to Remember</w:t>
      </w:r>
    </w:p>
    <w:p w14:paraId="79D6382A" w14:textId="0DF02D57" w:rsidR="00EA18D8" w:rsidRPr="00EA18D8" w:rsidRDefault="00EA18D8" w:rsidP="00EA18D8">
      <w:pPr>
        <w:jc w:val="center"/>
      </w:pPr>
      <w:r w:rsidRPr="007B7B76">
        <w:rPr>
          <w:b/>
          <w:bCs/>
        </w:rPr>
        <w:t>(</w:t>
      </w:r>
      <w:r w:rsidRPr="007B7B76">
        <w:rPr>
          <w:b/>
          <w:bCs/>
          <w:i/>
          <w:iCs/>
        </w:rPr>
        <w:t>note:</w:t>
      </w:r>
      <w:r w:rsidRPr="007B7B76">
        <w:rPr>
          <w:b/>
          <w:bCs/>
        </w:rPr>
        <w:t xml:space="preserve">   not all items are appropriate for all courses)</w:t>
      </w:r>
    </w:p>
    <w:p w14:paraId="3FB5EB03" w14:textId="5273EB52" w:rsidR="00EA18D8" w:rsidRDefault="00D02B3E" w:rsidP="00C3470A">
      <w:pPr>
        <w:pStyle w:val="Heading1"/>
      </w:pPr>
      <w:r>
        <w:t>Creating a New Course</w:t>
      </w:r>
    </w:p>
    <w:p w14:paraId="53796D53" w14:textId="3F6B347D" w:rsidR="0010118E" w:rsidRPr="00EB4122" w:rsidRDefault="0010118E" w:rsidP="00EB4122">
      <w:pPr>
        <w:numPr>
          <w:ilvl w:val="0"/>
          <w:numId w:val="5"/>
        </w:numPr>
      </w:pPr>
      <w:r w:rsidRPr="00EB4122">
        <w:t xml:space="preserve">Work with Technology Curriculum Chair to </w:t>
      </w:r>
      <w:r w:rsidR="009A0693" w:rsidRPr="00EB4122">
        <w:t>prepare</w:t>
      </w:r>
      <w:r w:rsidRPr="00EB4122">
        <w:t xml:space="preserve"> synopsis for a new course and develop a general, </w:t>
      </w:r>
      <w:r w:rsidR="00975482" w:rsidRPr="00EB4122">
        <w:t>high-level</w:t>
      </w:r>
      <w:r w:rsidRPr="00EB4122">
        <w:t xml:space="preserve"> outline.</w:t>
      </w:r>
      <w:r w:rsidR="00426B45" w:rsidRPr="00EB4122">
        <w:t xml:space="preserve"> Propose the number of classes</w:t>
      </w:r>
      <w:r w:rsidR="00EC156C" w:rsidRPr="00EB4122">
        <w:t>, the length of each class(es).</w:t>
      </w:r>
    </w:p>
    <w:p w14:paraId="26277516" w14:textId="696D4B18" w:rsidR="00F2232F" w:rsidRPr="00EB4122" w:rsidRDefault="00F2232F" w:rsidP="00EB4122">
      <w:pPr>
        <w:numPr>
          <w:ilvl w:val="0"/>
          <w:numId w:val="5"/>
        </w:numPr>
      </w:pPr>
      <w:r w:rsidRPr="00EB4122">
        <w:t>Receive approval for new course.</w:t>
      </w:r>
    </w:p>
    <w:p w14:paraId="31CB1C86" w14:textId="489D3EA7" w:rsidR="001F77D4" w:rsidRPr="00EB4122" w:rsidRDefault="001F77D4" w:rsidP="00EB4122">
      <w:pPr>
        <w:numPr>
          <w:ilvl w:val="0"/>
          <w:numId w:val="5"/>
        </w:numPr>
      </w:pPr>
      <w:r w:rsidRPr="00EB4122">
        <w:t xml:space="preserve">Identify </w:t>
      </w:r>
      <w:proofErr w:type="gramStart"/>
      <w:r w:rsidRPr="00EB4122">
        <w:t>team</w:t>
      </w:r>
      <w:proofErr w:type="gramEnd"/>
      <w:r w:rsidRPr="00EB4122">
        <w:t xml:space="preserve"> lead who will be primarily responsible for development of course material.</w:t>
      </w:r>
    </w:p>
    <w:p w14:paraId="462D15E1" w14:textId="3670D751" w:rsidR="00353E86" w:rsidRPr="00EB4122" w:rsidRDefault="00353E86" w:rsidP="00EB4122">
      <w:pPr>
        <w:numPr>
          <w:ilvl w:val="0"/>
          <w:numId w:val="5"/>
        </w:numPr>
      </w:pPr>
      <w:r w:rsidRPr="00EB4122">
        <w:t xml:space="preserve">Confirm that Technology Center computers have necessary software for the course and/or </w:t>
      </w:r>
      <w:r w:rsidR="005F2946" w:rsidRPr="00EB4122">
        <w:t xml:space="preserve">arrange for any additional software </w:t>
      </w:r>
      <w:r w:rsidR="00F2232F" w:rsidRPr="00EB4122">
        <w:t xml:space="preserve">or other resources </w:t>
      </w:r>
      <w:r w:rsidR="005F2946" w:rsidRPr="00EB4122">
        <w:t>as needed.</w:t>
      </w:r>
    </w:p>
    <w:p w14:paraId="6B5A6F0B" w14:textId="4C5E27E7" w:rsidR="002028ED" w:rsidRPr="00EB4122" w:rsidRDefault="002028ED" w:rsidP="00EB4122">
      <w:pPr>
        <w:numPr>
          <w:ilvl w:val="0"/>
          <w:numId w:val="5"/>
        </w:numPr>
      </w:pPr>
      <w:r w:rsidRPr="00EB4122">
        <w:t>If possible, identify other contributors to course development; these contributors may be good candidates to assist with teaching the course.</w:t>
      </w:r>
    </w:p>
    <w:p w14:paraId="0E65C062" w14:textId="0E6E2B7C" w:rsidR="00EA18D8" w:rsidRPr="00EB4122" w:rsidRDefault="00EA18D8" w:rsidP="00EB4122">
      <w:pPr>
        <w:numPr>
          <w:ilvl w:val="0"/>
          <w:numId w:val="5"/>
        </w:numPr>
      </w:pPr>
      <w:r w:rsidRPr="00EB4122">
        <w:t>New volunteers should attend the New Volunteer Orientation</w:t>
      </w:r>
      <w:r w:rsidR="00C90D90" w:rsidRPr="00EB4122">
        <w:t>, when offered,</w:t>
      </w:r>
      <w:r w:rsidRPr="00EB4122">
        <w:t xml:space="preserve"> before participating in an instructing team.</w:t>
      </w:r>
    </w:p>
    <w:p w14:paraId="7092203A" w14:textId="77777777" w:rsidR="00EA18D8" w:rsidRPr="00EB4122" w:rsidRDefault="00EA18D8" w:rsidP="00EB4122">
      <w:pPr>
        <w:numPr>
          <w:ilvl w:val="0"/>
          <w:numId w:val="5"/>
        </w:numPr>
      </w:pPr>
      <w:r w:rsidRPr="00EB4122">
        <w:t>Hold an instructing team planning meeting.</w:t>
      </w:r>
    </w:p>
    <w:p w14:paraId="5BFF3C5F" w14:textId="69BBE71B" w:rsidR="00EF2B8B" w:rsidRPr="00EB4122" w:rsidRDefault="00164609" w:rsidP="00EB4122">
      <w:pPr>
        <w:numPr>
          <w:ilvl w:val="0"/>
          <w:numId w:val="5"/>
        </w:numPr>
      </w:pPr>
      <w:r w:rsidRPr="00EB4122">
        <w:t>Prepare lesson plans</w:t>
      </w:r>
      <w:r w:rsidR="00426B45" w:rsidRPr="00EB4122">
        <w:t xml:space="preserve"> </w:t>
      </w:r>
      <w:r w:rsidR="00EF2B8B" w:rsidRPr="00EB4122">
        <w:t xml:space="preserve">and </w:t>
      </w:r>
      <w:r w:rsidR="00426B45" w:rsidRPr="00EB4122">
        <w:t>course materials</w:t>
      </w:r>
      <w:r w:rsidRPr="00EB4122">
        <w:t xml:space="preserve"> </w:t>
      </w:r>
      <w:r w:rsidR="00EF2B8B" w:rsidRPr="00EB4122">
        <w:t>including exercises and handouts.</w:t>
      </w:r>
    </w:p>
    <w:p w14:paraId="24600602" w14:textId="00C812A9" w:rsidR="00EA18D8" w:rsidRPr="00EB4122" w:rsidRDefault="005F2946" w:rsidP="00EB4122">
      <w:pPr>
        <w:numPr>
          <w:ilvl w:val="0"/>
          <w:numId w:val="5"/>
        </w:numPr>
      </w:pPr>
      <w:r w:rsidRPr="00EB4122">
        <w:t xml:space="preserve">Work with </w:t>
      </w:r>
      <w:r w:rsidR="00930E55" w:rsidRPr="00EB4122">
        <w:t xml:space="preserve">Technology Curriculum Chair and USCA Computer Support </w:t>
      </w:r>
      <w:r w:rsidR="00A818A1">
        <w:t>S</w:t>
      </w:r>
      <w:r w:rsidR="00930E55" w:rsidRPr="00EB4122">
        <w:t>taff to insure that needed software and lesson exercises are installed on Technology Center computers.</w:t>
      </w:r>
    </w:p>
    <w:p w14:paraId="4C13233E" w14:textId="52170048" w:rsidR="00EB4122" w:rsidRPr="00EB4122" w:rsidRDefault="00EB4122" w:rsidP="00EB4122">
      <w:pPr>
        <w:numPr>
          <w:ilvl w:val="0"/>
          <w:numId w:val="5"/>
        </w:numPr>
      </w:pPr>
      <w:r w:rsidRPr="00EB4122">
        <w:br w:type="page"/>
      </w:r>
    </w:p>
    <w:p w14:paraId="08DBF9DC" w14:textId="77777777" w:rsidR="005909FF" w:rsidRDefault="005909FF" w:rsidP="005909FF">
      <w:pPr>
        <w:pStyle w:val="Heading1"/>
        <w:ind w:left="-5"/>
      </w:pPr>
      <w:r>
        <w:lastRenderedPageBreak/>
        <w:t>Prior to Start of Class</w:t>
      </w:r>
    </w:p>
    <w:p w14:paraId="7A0D105C" w14:textId="77777777" w:rsidR="005909FF" w:rsidRPr="005909FF" w:rsidRDefault="005909FF" w:rsidP="005909FF">
      <w:pPr>
        <w:numPr>
          <w:ilvl w:val="0"/>
          <w:numId w:val="5"/>
        </w:numPr>
      </w:pPr>
      <w:r w:rsidRPr="005909FF">
        <w:t>Get a key for the Learning Center.</w:t>
      </w:r>
    </w:p>
    <w:p w14:paraId="62399667" w14:textId="77777777" w:rsidR="005909FF" w:rsidRPr="005909FF" w:rsidRDefault="005909FF" w:rsidP="005909FF">
      <w:pPr>
        <w:numPr>
          <w:ilvl w:val="0"/>
          <w:numId w:val="5"/>
        </w:numPr>
      </w:pPr>
      <w:r w:rsidRPr="005909FF">
        <w:t>Contact students by email (use “bcc”) or phone to welcome them and with any pre-class significant information.</w:t>
      </w:r>
    </w:p>
    <w:p w14:paraId="564BC65B" w14:textId="77777777" w:rsidR="005909FF" w:rsidRPr="005909FF" w:rsidRDefault="005909FF" w:rsidP="005909FF">
      <w:pPr>
        <w:numPr>
          <w:ilvl w:val="0"/>
          <w:numId w:val="5"/>
        </w:numPr>
      </w:pPr>
      <w:r w:rsidRPr="005909FF">
        <w:t xml:space="preserve">If appropriate, remind them to bring a flash drive.  </w:t>
      </w:r>
    </w:p>
    <w:p w14:paraId="205A5A6D" w14:textId="7BDDF085" w:rsidR="00B80EEB" w:rsidRDefault="00B80EEB" w:rsidP="00B95F31">
      <w:pPr>
        <w:numPr>
          <w:ilvl w:val="0"/>
          <w:numId w:val="5"/>
        </w:numPr>
      </w:pPr>
      <w:r w:rsidRPr="00B95F31">
        <w:t xml:space="preserve">Arrive 20-30 minutes </w:t>
      </w:r>
      <w:r w:rsidR="00D04F9B">
        <w:t xml:space="preserve">minimum </w:t>
      </w:r>
      <w:r w:rsidRPr="00B95F31">
        <w:t>before class start time.</w:t>
      </w:r>
    </w:p>
    <w:p w14:paraId="454BBAD9" w14:textId="77777777" w:rsidR="00B80EEB" w:rsidRDefault="00B80EEB" w:rsidP="00B95F31">
      <w:pPr>
        <w:numPr>
          <w:ilvl w:val="0"/>
          <w:numId w:val="5"/>
        </w:numPr>
      </w:pPr>
      <w:r w:rsidRPr="00B95F31">
        <w:t xml:space="preserve">Prepare the room for class: </w:t>
      </w:r>
    </w:p>
    <w:p w14:paraId="054BF9F7" w14:textId="77777777" w:rsidR="00B80EEB" w:rsidRDefault="00B80EEB" w:rsidP="00B95F31">
      <w:pPr>
        <w:numPr>
          <w:ilvl w:val="0"/>
          <w:numId w:val="5"/>
        </w:numPr>
      </w:pPr>
      <w:r w:rsidRPr="00B95F31">
        <w:t xml:space="preserve">Confirm there are sufficient course materials. </w:t>
      </w:r>
    </w:p>
    <w:p w14:paraId="4EC1381F" w14:textId="77777777" w:rsidR="00B80EEB" w:rsidRDefault="00B80EEB" w:rsidP="00B95F31">
      <w:pPr>
        <w:numPr>
          <w:ilvl w:val="0"/>
          <w:numId w:val="5"/>
        </w:numPr>
      </w:pPr>
      <w:r w:rsidRPr="00B95F31">
        <w:t xml:space="preserve">Turn on equipment (instructor PC, overhead projector and microphone (optional)). </w:t>
      </w:r>
    </w:p>
    <w:p w14:paraId="148EF2C9" w14:textId="15E7990A" w:rsidR="0080377D" w:rsidRDefault="008D1D69" w:rsidP="00B95F31">
      <w:pPr>
        <w:numPr>
          <w:ilvl w:val="0"/>
          <w:numId w:val="5"/>
        </w:numPr>
      </w:pPr>
      <w:r>
        <w:t>Prepare a sign-in attendance sheet</w:t>
      </w:r>
      <w:r w:rsidR="00B80EEB" w:rsidRPr="00B95F31">
        <w:t>.</w:t>
      </w:r>
    </w:p>
    <w:p w14:paraId="4B6A281A" w14:textId="7EA17EEB" w:rsidR="008879E8" w:rsidRDefault="008879E8" w:rsidP="00B95F31">
      <w:pPr>
        <w:numPr>
          <w:ilvl w:val="0"/>
          <w:numId w:val="5"/>
        </w:numPr>
      </w:pPr>
      <w:r>
        <w:br w:type="page"/>
      </w:r>
    </w:p>
    <w:p w14:paraId="0D84AF3A" w14:textId="6BDE0D83" w:rsidR="00956F77" w:rsidRPr="00956F77" w:rsidRDefault="00956F77" w:rsidP="00D41234">
      <w:pPr>
        <w:pStyle w:val="Heading1"/>
      </w:pPr>
      <w:r>
        <w:lastRenderedPageBreak/>
        <w:t>First Class</w:t>
      </w:r>
    </w:p>
    <w:p w14:paraId="77AC4BAE" w14:textId="77777777" w:rsidR="00DB4A5B" w:rsidRPr="00605751" w:rsidRDefault="00DB4A5B" w:rsidP="00DB4A5B">
      <w:pPr>
        <w:numPr>
          <w:ilvl w:val="0"/>
          <w:numId w:val="5"/>
        </w:numPr>
      </w:pPr>
      <w:r w:rsidRPr="00605751">
        <w:t>Offer a general enthusiastic welcome to students.</w:t>
      </w:r>
    </w:p>
    <w:p w14:paraId="0F4080E1" w14:textId="4798ACE8" w:rsidR="00605751" w:rsidRDefault="00605751" w:rsidP="00605751">
      <w:pPr>
        <w:numPr>
          <w:ilvl w:val="0"/>
          <w:numId w:val="5"/>
        </w:numPr>
      </w:pPr>
      <w:r w:rsidRPr="00605751">
        <w:t>Confirm students have sign</w:t>
      </w:r>
      <w:r w:rsidR="006B39FC">
        <w:t>ed</w:t>
      </w:r>
      <w:r w:rsidRPr="00605751">
        <w:t xml:space="preserve"> attendance sheet.</w:t>
      </w:r>
    </w:p>
    <w:p w14:paraId="26ECECAC" w14:textId="24293112" w:rsidR="00816EF7" w:rsidRDefault="00816EF7" w:rsidP="00816EF7">
      <w:pPr>
        <w:numPr>
          <w:ilvl w:val="0"/>
          <w:numId w:val="5"/>
        </w:numPr>
      </w:pPr>
      <w:r w:rsidRPr="00B95F31">
        <w:t xml:space="preserve">Check for and try to accommodate any </w:t>
      </w:r>
      <w:r w:rsidR="00DB4A5B" w:rsidRPr="00B95F31">
        <w:t>student’s</w:t>
      </w:r>
      <w:r w:rsidRPr="00B95F31">
        <w:t xml:space="preserve"> special needs (e.g. hearing, vision, mobility).</w:t>
      </w:r>
    </w:p>
    <w:p w14:paraId="4F3E5FC5" w14:textId="0D2FD26A" w:rsidR="00816EF7" w:rsidRPr="00605751" w:rsidRDefault="008879E8" w:rsidP="008879E8">
      <w:pPr>
        <w:numPr>
          <w:ilvl w:val="0"/>
          <w:numId w:val="5"/>
        </w:numPr>
      </w:pPr>
      <w:r>
        <w:t>Remind students there is n</w:t>
      </w:r>
      <w:r w:rsidRPr="00B95F31">
        <w:t xml:space="preserve">o food, drinks, smoking or cell phones in </w:t>
      </w:r>
      <w:proofErr w:type="gramStart"/>
      <w:r w:rsidRPr="00B95F31">
        <w:t>Learning</w:t>
      </w:r>
      <w:proofErr w:type="gramEnd"/>
      <w:r w:rsidRPr="00B95F31">
        <w:t xml:space="preserve"> Center.</w:t>
      </w:r>
    </w:p>
    <w:p w14:paraId="389CDDF4" w14:textId="77777777" w:rsidR="00605751" w:rsidRPr="00605751" w:rsidRDefault="00605751" w:rsidP="00605751">
      <w:pPr>
        <w:numPr>
          <w:ilvl w:val="0"/>
          <w:numId w:val="5"/>
        </w:numPr>
      </w:pPr>
      <w:r w:rsidRPr="00605751">
        <w:t>Introduce Center for Lifelong Learning.</w:t>
      </w:r>
    </w:p>
    <w:p w14:paraId="750A9F68" w14:textId="05CC485A" w:rsidR="00605751" w:rsidRPr="00605751" w:rsidRDefault="00605751" w:rsidP="00605751">
      <w:pPr>
        <w:numPr>
          <w:ilvl w:val="0"/>
          <w:numId w:val="5"/>
        </w:numPr>
      </w:pPr>
      <w:r w:rsidRPr="00605751">
        <w:t xml:space="preserve">Restate course title and note number </w:t>
      </w:r>
      <w:r w:rsidR="009D6B29">
        <w:t>and date(s)</w:t>
      </w:r>
      <w:r w:rsidRPr="00605751">
        <w:t>of future sessions.</w:t>
      </w:r>
    </w:p>
    <w:p w14:paraId="339257C9" w14:textId="77777777" w:rsidR="00605751" w:rsidRPr="00605751" w:rsidRDefault="00605751" w:rsidP="00605751">
      <w:pPr>
        <w:numPr>
          <w:ilvl w:val="0"/>
          <w:numId w:val="5"/>
        </w:numPr>
      </w:pPr>
      <w:r w:rsidRPr="00605751">
        <w:t>State intended purpose of course and general outline.</w:t>
      </w:r>
    </w:p>
    <w:p w14:paraId="103E8F5E" w14:textId="77777777" w:rsidR="00605751" w:rsidRPr="00605751" w:rsidRDefault="00605751" w:rsidP="00605751">
      <w:pPr>
        <w:numPr>
          <w:ilvl w:val="0"/>
          <w:numId w:val="5"/>
        </w:numPr>
      </w:pPr>
      <w:r w:rsidRPr="00605751">
        <w:t>Introduce (briefly) self.</w:t>
      </w:r>
    </w:p>
    <w:p w14:paraId="4B0EB85A" w14:textId="718E689F" w:rsidR="00605751" w:rsidRPr="00605751" w:rsidRDefault="00DF7FC7" w:rsidP="00816EF7">
      <w:pPr>
        <w:numPr>
          <w:ilvl w:val="0"/>
          <w:numId w:val="5"/>
        </w:numPr>
      </w:pPr>
      <w:r w:rsidRPr="00B95F31">
        <w:t>Introduce the instructing team and their roles</w:t>
      </w:r>
      <w:r w:rsidR="00816EF7">
        <w:t xml:space="preserve"> and/or </w:t>
      </w:r>
      <w:r w:rsidR="007F125C">
        <w:t xml:space="preserve">better </w:t>
      </w:r>
      <w:r w:rsidR="00816EF7">
        <w:t>h</w:t>
      </w:r>
      <w:r w:rsidR="00605751" w:rsidRPr="00605751">
        <w:t>ave coaches introduce themselves.</w:t>
      </w:r>
    </w:p>
    <w:p w14:paraId="0EC33F2C" w14:textId="77777777" w:rsidR="00605751" w:rsidRPr="00605751" w:rsidRDefault="00605751" w:rsidP="00605751">
      <w:pPr>
        <w:numPr>
          <w:ilvl w:val="0"/>
          <w:numId w:val="5"/>
        </w:numPr>
      </w:pPr>
      <w:r w:rsidRPr="00605751">
        <w:t>Note exits from room in case of emergency.</w:t>
      </w:r>
    </w:p>
    <w:p w14:paraId="735B32BA" w14:textId="77777777" w:rsidR="00605751" w:rsidRPr="00605751" w:rsidRDefault="00605751" w:rsidP="00605751">
      <w:pPr>
        <w:numPr>
          <w:ilvl w:val="0"/>
          <w:numId w:val="5"/>
        </w:numPr>
      </w:pPr>
      <w:r w:rsidRPr="00605751">
        <w:t>Note location of nearby restrooms.</w:t>
      </w:r>
    </w:p>
    <w:p w14:paraId="0CB60F2C" w14:textId="204CEC5F" w:rsidR="00605751" w:rsidRPr="00605751" w:rsidRDefault="00605751" w:rsidP="00605751">
      <w:pPr>
        <w:numPr>
          <w:ilvl w:val="0"/>
          <w:numId w:val="5"/>
        </w:numPr>
      </w:pPr>
      <w:r w:rsidRPr="00605751">
        <w:t xml:space="preserve">Mention </w:t>
      </w:r>
      <w:proofErr w:type="gramStart"/>
      <w:r w:rsidRPr="00605751">
        <w:t>need</w:t>
      </w:r>
      <w:proofErr w:type="gramEnd"/>
      <w:r w:rsidRPr="00605751">
        <w:t xml:space="preserve"> for </w:t>
      </w:r>
      <w:r w:rsidR="007F125C">
        <w:t xml:space="preserve">USCA </w:t>
      </w:r>
      <w:r w:rsidRPr="00605751">
        <w:t>parking permit.</w:t>
      </w:r>
    </w:p>
    <w:p w14:paraId="3F70B95E" w14:textId="77777777" w:rsidR="00605751" w:rsidRPr="00605751" w:rsidRDefault="00605751" w:rsidP="00605751">
      <w:pPr>
        <w:numPr>
          <w:ilvl w:val="0"/>
          <w:numId w:val="5"/>
        </w:numPr>
      </w:pPr>
      <w:r w:rsidRPr="00605751">
        <w:t>Note intended brief break at half-way in class.</w:t>
      </w:r>
    </w:p>
    <w:p w14:paraId="62840F55" w14:textId="77777777" w:rsidR="00605751" w:rsidRPr="00605751" w:rsidRDefault="00605751" w:rsidP="00605751">
      <w:pPr>
        <w:numPr>
          <w:ilvl w:val="0"/>
          <w:numId w:val="5"/>
        </w:numPr>
      </w:pPr>
      <w:r w:rsidRPr="00605751">
        <w:t xml:space="preserve">Stress </w:t>
      </w:r>
      <w:proofErr w:type="gramStart"/>
      <w:r w:rsidRPr="00605751">
        <w:t>need</w:t>
      </w:r>
      <w:proofErr w:type="gramEnd"/>
      <w:r w:rsidRPr="00605751">
        <w:t xml:space="preserve"> for class to be interactive, dynamic and to ask question.</w:t>
      </w:r>
    </w:p>
    <w:p w14:paraId="7F4D14F4" w14:textId="77777777" w:rsidR="00605751" w:rsidRPr="00605751" w:rsidRDefault="00605751" w:rsidP="00605751">
      <w:pPr>
        <w:numPr>
          <w:ilvl w:val="0"/>
          <w:numId w:val="5"/>
        </w:numPr>
      </w:pPr>
      <w:r w:rsidRPr="00605751">
        <w:t>Offer how you plan to handle questions that go beyond course content.</w:t>
      </w:r>
    </w:p>
    <w:p w14:paraId="4B29D61E" w14:textId="1EFB4943" w:rsidR="00605751" w:rsidRPr="00605751" w:rsidRDefault="00605751" w:rsidP="00605751">
      <w:pPr>
        <w:numPr>
          <w:ilvl w:val="0"/>
          <w:numId w:val="5"/>
        </w:numPr>
      </w:pPr>
      <w:r w:rsidRPr="00605751">
        <w:t>Ask students to introduce themselves: name, three-sentence bio</w:t>
      </w:r>
      <w:r w:rsidR="007839E9">
        <w:t xml:space="preserve"> (plus or minus)</w:t>
      </w:r>
      <w:r w:rsidRPr="00605751">
        <w:t>, an item of personal interest about themselves that others might find interesting, and their expectations for class.</w:t>
      </w:r>
      <w:r w:rsidR="007839E9">
        <w:t xml:space="preserve">  Get people to talk.</w:t>
      </w:r>
    </w:p>
    <w:p w14:paraId="1F0811F2" w14:textId="77777777" w:rsidR="00605751" w:rsidRPr="00605751" w:rsidRDefault="00605751" w:rsidP="00605751">
      <w:pPr>
        <w:numPr>
          <w:ilvl w:val="0"/>
          <w:numId w:val="5"/>
        </w:numPr>
      </w:pPr>
      <w:r w:rsidRPr="00605751">
        <w:t>Ask students for questions they may have before class begins.</w:t>
      </w:r>
    </w:p>
    <w:p w14:paraId="71EE5FC3" w14:textId="55EAA910" w:rsidR="00351540" w:rsidRDefault="00351540">
      <w:r>
        <w:br w:type="page"/>
      </w:r>
    </w:p>
    <w:p w14:paraId="2664AC4C" w14:textId="40BA9825" w:rsidR="00605751" w:rsidRDefault="0080377D" w:rsidP="0080377D">
      <w:pPr>
        <w:pStyle w:val="Heading1"/>
      </w:pPr>
      <w:r>
        <w:lastRenderedPageBreak/>
        <w:t>At Class End</w:t>
      </w:r>
    </w:p>
    <w:p w14:paraId="28E30F05" w14:textId="7750B13F" w:rsidR="00C8370C" w:rsidRDefault="00302FB5" w:rsidP="00F22C5F">
      <w:pPr>
        <w:numPr>
          <w:ilvl w:val="0"/>
          <w:numId w:val="5"/>
        </w:numPr>
      </w:pPr>
      <w:r w:rsidRPr="00F22C5F">
        <w:t>Be on the lookout for students who would make good volunteers</w:t>
      </w:r>
      <w:r w:rsidR="00680EAE" w:rsidRPr="00F22C5F">
        <w:t xml:space="preserve"> and invite them to join the Center.</w:t>
      </w:r>
    </w:p>
    <w:p w14:paraId="5DD940B9" w14:textId="56CF21D4" w:rsidR="00C8370C" w:rsidRDefault="00302FB5" w:rsidP="00F22C5F">
      <w:pPr>
        <w:numPr>
          <w:ilvl w:val="0"/>
          <w:numId w:val="5"/>
        </w:numPr>
      </w:pPr>
      <w:r w:rsidRPr="00F22C5F">
        <w:t>Collect student name cards at the end of each class</w:t>
      </w:r>
    </w:p>
    <w:p w14:paraId="55B89F44" w14:textId="2C72A44F" w:rsidR="00C8370C" w:rsidRDefault="00302FB5" w:rsidP="00F22C5F">
      <w:pPr>
        <w:numPr>
          <w:ilvl w:val="0"/>
          <w:numId w:val="5"/>
        </w:numPr>
      </w:pPr>
      <w:r w:rsidRPr="00F22C5F">
        <w:t>Straighten tables and chairs.</w:t>
      </w:r>
    </w:p>
    <w:p w14:paraId="0E057240" w14:textId="0770A6E5" w:rsidR="00302FB5" w:rsidRDefault="00302FB5" w:rsidP="00F22C5F">
      <w:pPr>
        <w:numPr>
          <w:ilvl w:val="0"/>
          <w:numId w:val="5"/>
        </w:numPr>
      </w:pPr>
      <w:r w:rsidRPr="00F22C5F">
        <w:t>Ensure all equipment and lights are turned off.</w:t>
      </w:r>
    </w:p>
    <w:p w14:paraId="58EFDB3F" w14:textId="272D55C7" w:rsidR="00302FB5" w:rsidRDefault="001F6EA7" w:rsidP="00F22C5F">
      <w:pPr>
        <w:numPr>
          <w:ilvl w:val="0"/>
          <w:numId w:val="5"/>
        </w:numPr>
      </w:pPr>
      <w:r w:rsidRPr="00F22C5F">
        <w:t>Lock doors.</w:t>
      </w:r>
    </w:p>
    <w:p w14:paraId="118722FF" w14:textId="4CF995E5" w:rsidR="00D50749" w:rsidRDefault="00D50749" w:rsidP="002C53D1">
      <w:r>
        <w:br w:type="page"/>
      </w:r>
    </w:p>
    <w:p w14:paraId="1DF85792" w14:textId="77777777" w:rsidR="00302FB5" w:rsidRDefault="00302FB5" w:rsidP="002C53D1"/>
    <w:p w14:paraId="6A2C709E" w14:textId="6993ED80" w:rsidR="006B39FC" w:rsidRDefault="006B39FC" w:rsidP="006B39FC">
      <w:pPr>
        <w:pStyle w:val="Heading1"/>
        <w:ind w:left="-5"/>
      </w:pPr>
      <w:r>
        <w:t xml:space="preserve">Last Class Things to Remember </w:t>
      </w:r>
    </w:p>
    <w:p w14:paraId="39EF8DDE" w14:textId="69B63B0C" w:rsidR="001F6EA7" w:rsidRDefault="001F6EA7" w:rsidP="001F6EA7">
      <w:r>
        <w:rPr>
          <w:rFonts w:eastAsia="Times New Roman" w:cs="Times New Roman"/>
          <w:sz w:val="26"/>
        </w:rPr>
        <w:t>Collect completed course feedback forms from students.</w:t>
      </w:r>
    </w:p>
    <w:p w14:paraId="5ED96433" w14:textId="676D183F" w:rsidR="001F6EA7" w:rsidRDefault="001F6EA7" w:rsidP="001F6EA7">
      <w:r>
        <w:rPr>
          <w:rFonts w:eastAsia="Times New Roman" w:cs="Times New Roman"/>
          <w:sz w:val="26"/>
        </w:rPr>
        <w:t xml:space="preserve">Distribute Certificates of Course Completion to students in classes that last at least 4 weeks.  </w:t>
      </w:r>
      <w:r>
        <w:rPr>
          <w:rFonts w:eastAsia="Times New Roman" w:cs="Times New Roman"/>
          <w:i/>
          <w:sz w:val="26"/>
        </w:rPr>
        <w:t>Note:  These should be prepared before the last class.</w:t>
      </w:r>
    </w:p>
    <w:p w14:paraId="142AFF21" w14:textId="77777777" w:rsidR="001F6EA7" w:rsidRDefault="001F6EA7" w:rsidP="001F6EA7"/>
    <w:p w14:paraId="635896EB" w14:textId="77777777" w:rsidR="001F6EA7" w:rsidRPr="001F6EA7" w:rsidRDefault="001F6EA7" w:rsidP="001F6EA7"/>
    <w:p w14:paraId="7C6B0BA3" w14:textId="77777777" w:rsidR="006B39FC" w:rsidRDefault="006B39FC" w:rsidP="006B39FC">
      <w:pPr>
        <w:spacing w:after="0"/>
      </w:pPr>
      <w:r>
        <w:rPr>
          <w:rFonts w:eastAsia="Times New Roman" w:cs="Times New Roman"/>
          <w:sz w:val="28"/>
        </w:rPr>
        <w:t xml:space="preserve"> </w:t>
      </w:r>
    </w:p>
    <w:p w14:paraId="0153846A" w14:textId="77777777" w:rsidR="00605751" w:rsidRDefault="00605751"/>
    <w:p w14:paraId="608C9F11" w14:textId="77777777" w:rsidR="00605751" w:rsidRDefault="00605751"/>
    <w:sectPr w:rsidR="00605751" w:rsidSect="000A3761">
      <w:headerReference w:type="default" r:id="rId8"/>
      <w:pgSz w:w="12240" w:h="15840"/>
      <w:pgMar w:top="216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A62B9" w14:textId="77777777" w:rsidR="00557F93" w:rsidRDefault="00557F93" w:rsidP="00C068A3">
      <w:pPr>
        <w:spacing w:before="0" w:after="0" w:line="240" w:lineRule="auto"/>
      </w:pPr>
      <w:r>
        <w:separator/>
      </w:r>
    </w:p>
  </w:endnote>
  <w:endnote w:type="continuationSeparator" w:id="0">
    <w:p w14:paraId="5C2C0CC2" w14:textId="77777777" w:rsidR="00557F93" w:rsidRDefault="00557F93" w:rsidP="00C068A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A5759" w14:textId="77777777" w:rsidR="00557F93" w:rsidRDefault="00557F93" w:rsidP="00C068A3">
      <w:pPr>
        <w:spacing w:before="0" w:after="0" w:line="240" w:lineRule="auto"/>
      </w:pPr>
      <w:r>
        <w:separator/>
      </w:r>
    </w:p>
  </w:footnote>
  <w:footnote w:type="continuationSeparator" w:id="0">
    <w:p w14:paraId="0A81F091" w14:textId="77777777" w:rsidR="00557F93" w:rsidRDefault="00557F93" w:rsidP="00C068A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A41A7" w14:textId="2ABE7FF3" w:rsidR="008C0A5E" w:rsidRDefault="008C0A5E" w:rsidP="008C0A5E">
    <w:pPr>
      <w:pStyle w:val="Header"/>
      <w:jc w:val="right"/>
    </w:pPr>
    <w:r>
      <w:rPr>
        <w:noProof/>
      </w:rPr>
      <w:drawing>
        <wp:inline distT="0" distB="0" distL="0" distR="0" wp14:anchorId="693F591A" wp14:editId="114B2466">
          <wp:extent cx="1669236" cy="914400"/>
          <wp:effectExtent l="0" t="0" r="0" b="0"/>
          <wp:docPr id="1848113118" name="Picture 1" descr="A red and blue sign with a circle and a fl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113118" name="Picture 1" descr="A red and blue sign with a circle and a fl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236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C6F"/>
    <w:multiLevelType w:val="hybridMultilevel"/>
    <w:tmpl w:val="F0D25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5B22EF"/>
    <w:multiLevelType w:val="hybridMultilevel"/>
    <w:tmpl w:val="AFDC0C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902468"/>
    <w:multiLevelType w:val="hybridMultilevel"/>
    <w:tmpl w:val="DED65642"/>
    <w:lvl w:ilvl="0" w:tplc="7B9A2052">
      <w:start w:val="1"/>
      <w:numFmt w:val="bullet"/>
      <w:lvlText w:val="-"/>
      <w:lvlJc w:val="left"/>
      <w:pPr>
        <w:ind w:left="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C2757C">
      <w:start w:val="1"/>
      <w:numFmt w:val="bullet"/>
      <w:lvlText w:val="o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E25D42">
      <w:start w:val="1"/>
      <w:numFmt w:val="bullet"/>
      <w:lvlText w:val="▪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18DF04">
      <w:start w:val="1"/>
      <w:numFmt w:val="bullet"/>
      <w:lvlText w:val="•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3EED10">
      <w:start w:val="1"/>
      <w:numFmt w:val="bullet"/>
      <w:lvlText w:val="o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B44328">
      <w:start w:val="1"/>
      <w:numFmt w:val="bullet"/>
      <w:lvlText w:val="▪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48DD2A">
      <w:start w:val="1"/>
      <w:numFmt w:val="bullet"/>
      <w:lvlText w:val="•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BCA8EA">
      <w:start w:val="1"/>
      <w:numFmt w:val="bullet"/>
      <w:lvlText w:val="o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30D1CE">
      <w:start w:val="1"/>
      <w:numFmt w:val="bullet"/>
      <w:lvlText w:val="▪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BA3CB3"/>
    <w:multiLevelType w:val="hybridMultilevel"/>
    <w:tmpl w:val="AC282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EE1A7B"/>
    <w:multiLevelType w:val="hybridMultilevel"/>
    <w:tmpl w:val="158270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BFB039C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6E72C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842D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9EA9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46F3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403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C8C5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54958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9012D"/>
    <w:multiLevelType w:val="hybridMultilevel"/>
    <w:tmpl w:val="7F36A81A"/>
    <w:lvl w:ilvl="0" w:tplc="88E2CC88">
      <w:start w:val="1"/>
      <w:numFmt w:val="bullet"/>
      <w:lvlText w:val="-"/>
      <w:lvlJc w:val="left"/>
      <w:pPr>
        <w:ind w:left="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AA5728">
      <w:start w:val="1"/>
      <w:numFmt w:val="bullet"/>
      <w:lvlText w:val="o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8E29F6">
      <w:start w:val="1"/>
      <w:numFmt w:val="bullet"/>
      <w:lvlText w:val="▪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66223A">
      <w:start w:val="1"/>
      <w:numFmt w:val="bullet"/>
      <w:lvlText w:val="•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702D00">
      <w:start w:val="1"/>
      <w:numFmt w:val="bullet"/>
      <w:lvlText w:val="o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A697A0">
      <w:start w:val="1"/>
      <w:numFmt w:val="bullet"/>
      <w:lvlText w:val="▪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A85B42">
      <w:start w:val="1"/>
      <w:numFmt w:val="bullet"/>
      <w:lvlText w:val="•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B82AB4">
      <w:start w:val="1"/>
      <w:numFmt w:val="bullet"/>
      <w:lvlText w:val="o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7C82A2">
      <w:start w:val="1"/>
      <w:numFmt w:val="bullet"/>
      <w:lvlText w:val="▪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621C2F"/>
    <w:multiLevelType w:val="hybridMultilevel"/>
    <w:tmpl w:val="EB223F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4338789">
    <w:abstractNumId w:val="0"/>
  </w:num>
  <w:num w:numId="2" w16cid:durableId="21178367">
    <w:abstractNumId w:val="1"/>
  </w:num>
  <w:num w:numId="3" w16cid:durableId="1785345344">
    <w:abstractNumId w:val="3"/>
  </w:num>
  <w:num w:numId="4" w16cid:durableId="301085303">
    <w:abstractNumId w:val="6"/>
  </w:num>
  <w:num w:numId="5" w16cid:durableId="1745175734">
    <w:abstractNumId w:val="4"/>
  </w:num>
  <w:num w:numId="6" w16cid:durableId="594870402">
    <w:abstractNumId w:val="2"/>
  </w:num>
  <w:num w:numId="7" w16cid:durableId="538322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AD"/>
    <w:rsid w:val="000146FB"/>
    <w:rsid w:val="000305B8"/>
    <w:rsid w:val="00055E00"/>
    <w:rsid w:val="000759B0"/>
    <w:rsid w:val="00075E98"/>
    <w:rsid w:val="000A3761"/>
    <w:rsid w:val="000B23F1"/>
    <w:rsid w:val="000B3D52"/>
    <w:rsid w:val="0010118E"/>
    <w:rsid w:val="0011731D"/>
    <w:rsid w:val="001236E2"/>
    <w:rsid w:val="00144FF6"/>
    <w:rsid w:val="00156975"/>
    <w:rsid w:val="00164609"/>
    <w:rsid w:val="0018296E"/>
    <w:rsid w:val="0018728A"/>
    <w:rsid w:val="001A4F36"/>
    <w:rsid w:val="001B5D01"/>
    <w:rsid w:val="001C31F5"/>
    <w:rsid w:val="001F6EA7"/>
    <w:rsid w:val="001F77D4"/>
    <w:rsid w:val="002028ED"/>
    <w:rsid w:val="00216AC9"/>
    <w:rsid w:val="00220C56"/>
    <w:rsid w:val="0022234C"/>
    <w:rsid w:val="002751B0"/>
    <w:rsid w:val="002905F8"/>
    <w:rsid w:val="002A068B"/>
    <w:rsid w:val="002B49CF"/>
    <w:rsid w:val="002C53D1"/>
    <w:rsid w:val="002F50D7"/>
    <w:rsid w:val="00302FB5"/>
    <w:rsid w:val="00333EAD"/>
    <w:rsid w:val="00351540"/>
    <w:rsid w:val="00353E86"/>
    <w:rsid w:val="0039449B"/>
    <w:rsid w:val="003C0E41"/>
    <w:rsid w:val="003C64C1"/>
    <w:rsid w:val="003D53B9"/>
    <w:rsid w:val="003E41E9"/>
    <w:rsid w:val="00426B45"/>
    <w:rsid w:val="00433F6E"/>
    <w:rsid w:val="0044085A"/>
    <w:rsid w:val="00461E8B"/>
    <w:rsid w:val="00462852"/>
    <w:rsid w:val="00497AC2"/>
    <w:rsid w:val="004A2C21"/>
    <w:rsid w:val="004B5382"/>
    <w:rsid w:val="004D4480"/>
    <w:rsid w:val="00513BD5"/>
    <w:rsid w:val="00520718"/>
    <w:rsid w:val="005251F0"/>
    <w:rsid w:val="00537C23"/>
    <w:rsid w:val="00557F93"/>
    <w:rsid w:val="00571C28"/>
    <w:rsid w:val="005909FF"/>
    <w:rsid w:val="005C4D7F"/>
    <w:rsid w:val="005D70D3"/>
    <w:rsid w:val="005F1778"/>
    <w:rsid w:val="005F2946"/>
    <w:rsid w:val="005F466B"/>
    <w:rsid w:val="00605751"/>
    <w:rsid w:val="00650D66"/>
    <w:rsid w:val="00656A2C"/>
    <w:rsid w:val="00680EAE"/>
    <w:rsid w:val="006B39FC"/>
    <w:rsid w:val="006E7FEB"/>
    <w:rsid w:val="00761FA1"/>
    <w:rsid w:val="00773A5E"/>
    <w:rsid w:val="007839E9"/>
    <w:rsid w:val="007B2C55"/>
    <w:rsid w:val="007B7B76"/>
    <w:rsid w:val="007F125C"/>
    <w:rsid w:val="0080377D"/>
    <w:rsid w:val="00816EF7"/>
    <w:rsid w:val="008310EB"/>
    <w:rsid w:val="00837C84"/>
    <w:rsid w:val="008879E8"/>
    <w:rsid w:val="008924CA"/>
    <w:rsid w:val="008B64E6"/>
    <w:rsid w:val="008C0A5E"/>
    <w:rsid w:val="008C536B"/>
    <w:rsid w:val="008D1879"/>
    <w:rsid w:val="008D1D69"/>
    <w:rsid w:val="008D3126"/>
    <w:rsid w:val="009125F5"/>
    <w:rsid w:val="009156DB"/>
    <w:rsid w:val="009162E8"/>
    <w:rsid w:val="00930E55"/>
    <w:rsid w:val="00932A25"/>
    <w:rsid w:val="00935FB1"/>
    <w:rsid w:val="00956F77"/>
    <w:rsid w:val="00975482"/>
    <w:rsid w:val="0099700D"/>
    <w:rsid w:val="009A0693"/>
    <w:rsid w:val="009D4CCD"/>
    <w:rsid w:val="009D6B29"/>
    <w:rsid w:val="009F6800"/>
    <w:rsid w:val="00A057AB"/>
    <w:rsid w:val="00A12B56"/>
    <w:rsid w:val="00A63B00"/>
    <w:rsid w:val="00A742E4"/>
    <w:rsid w:val="00A818A1"/>
    <w:rsid w:val="00A861FC"/>
    <w:rsid w:val="00A87ACC"/>
    <w:rsid w:val="00AA0211"/>
    <w:rsid w:val="00AA651A"/>
    <w:rsid w:val="00AD60A3"/>
    <w:rsid w:val="00AF628E"/>
    <w:rsid w:val="00B37E6B"/>
    <w:rsid w:val="00B80EEB"/>
    <w:rsid w:val="00B95F31"/>
    <w:rsid w:val="00BC795C"/>
    <w:rsid w:val="00BF29CF"/>
    <w:rsid w:val="00C068A3"/>
    <w:rsid w:val="00C23FC5"/>
    <w:rsid w:val="00C3470A"/>
    <w:rsid w:val="00C44CAB"/>
    <w:rsid w:val="00C70A9C"/>
    <w:rsid w:val="00C8370C"/>
    <w:rsid w:val="00C90619"/>
    <w:rsid w:val="00C90D90"/>
    <w:rsid w:val="00CB5039"/>
    <w:rsid w:val="00CE65F5"/>
    <w:rsid w:val="00CE7C4A"/>
    <w:rsid w:val="00CF1278"/>
    <w:rsid w:val="00D02B3E"/>
    <w:rsid w:val="00D04F9B"/>
    <w:rsid w:val="00D32C5C"/>
    <w:rsid w:val="00D41234"/>
    <w:rsid w:val="00D50749"/>
    <w:rsid w:val="00D61648"/>
    <w:rsid w:val="00D95C33"/>
    <w:rsid w:val="00DB4A5B"/>
    <w:rsid w:val="00DF7FC7"/>
    <w:rsid w:val="00E1188E"/>
    <w:rsid w:val="00E11D8F"/>
    <w:rsid w:val="00E2621C"/>
    <w:rsid w:val="00E62BAD"/>
    <w:rsid w:val="00E630DA"/>
    <w:rsid w:val="00E82FA2"/>
    <w:rsid w:val="00EA18D8"/>
    <w:rsid w:val="00EB0A98"/>
    <w:rsid w:val="00EB4122"/>
    <w:rsid w:val="00EC156C"/>
    <w:rsid w:val="00EF2B8B"/>
    <w:rsid w:val="00F021E6"/>
    <w:rsid w:val="00F2232F"/>
    <w:rsid w:val="00F22C5F"/>
    <w:rsid w:val="00F45633"/>
    <w:rsid w:val="00F47FAE"/>
    <w:rsid w:val="00F83AB2"/>
    <w:rsid w:val="00F93929"/>
    <w:rsid w:val="00FA1795"/>
    <w:rsid w:val="00FB36FB"/>
    <w:rsid w:val="00FC6173"/>
    <w:rsid w:val="00FD685A"/>
    <w:rsid w:val="00FD71DF"/>
    <w:rsid w:val="00FE4D85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CC90C"/>
  <w15:chartTrackingRefBased/>
  <w15:docId w15:val="{6077CB45-DD35-4F36-831F-E6A7244B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8D8"/>
    <w:pPr>
      <w:spacing w:before="4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50D7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mallCaps/>
      <w:color w:val="002855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50D7"/>
    <w:pPr>
      <w:keepNext/>
      <w:keepLines/>
      <w:spacing w:after="0"/>
      <w:ind w:left="720" w:right="720"/>
      <w:outlineLvl w:val="1"/>
    </w:pPr>
    <w:rPr>
      <w:rFonts w:ascii="Arial" w:eastAsiaTheme="majorEastAsia" w:hAnsi="Arial" w:cstheme="majorBidi"/>
      <w:b/>
      <w:i/>
      <w:color w:val="1483FF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F50D7"/>
    <w:pPr>
      <w:keepNext/>
      <w:keepLines/>
      <w:spacing w:after="0"/>
      <w:ind w:left="1440" w:right="1440"/>
      <w:outlineLvl w:val="2"/>
    </w:pPr>
    <w:rPr>
      <w:rFonts w:ascii="Arial" w:eastAsiaTheme="majorEastAsia" w:hAnsi="Arial" w:cstheme="majorBidi"/>
      <w:b/>
      <w:color w:val="00A074" w:themeColor="accent3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068B"/>
    <w:pPr>
      <w:spacing w:after="40" w:line="240" w:lineRule="auto"/>
      <w:contextualSpacing/>
      <w:jc w:val="center"/>
    </w:pPr>
    <w:rPr>
      <w:rFonts w:ascii="Arial Black" w:eastAsiaTheme="majorEastAsia" w:hAnsi="Arial Black" w:cstheme="majorBidi"/>
      <w:b/>
      <w:smallCaps/>
      <w:color w:val="002855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68B"/>
    <w:rPr>
      <w:rFonts w:ascii="Arial Black" w:eastAsiaTheme="majorEastAsia" w:hAnsi="Arial Black" w:cstheme="majorBidi"/>
      <w:b/>
      <w:smallCaps/>
      <w:color w:val="002855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2E8"/>
    <w:pPr>
      <w:numPr>
        <w:ilvl w:val="1"/>
      </w:numPr>
      <w:spacing w:before="600"/>
      <w:jc w:val="center"/>
    </w:pPr>
    <w:rPr>
      <w:rFonts w:ascii="Freestyle Script" w:eastAsiaTheme="minorEastAsia" w:hAnsi="Freestyle Script"/>
      <w:b/>
      <w:color w:val="E4002B" w:themeColor="text2"/>
      <w:spacing w:val="15"/>
      <w:sz w:val="44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9162E8"/>
    <w:rPr>
      <w:rFonts w:ascii="Freestyle Script" w:eastAsiaTheme="minorEastAsia" w:hAnsi="Freestyle Script"/>
      <w:b/>
      <w:color w:val="E4002B" w:themeColor="text2"/>
      <w:spacing w:val="15"/>
      <w:sz w:val="44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2F50D7"/>
    <w:rPr>
      <w:rFonts w:ascii="Arial" w:eastAsiaTheme="majorEastAsia" w:hAnsi="Arial" w:cstheme="majorBidi"/>
      <w:b/>
      <w:smallCaps/>
      <w:color w:val="002855"/>
      <w:sz w:val="36"/>
      <w:szCs w:val="32"/>
    </w:rPr>
  </w:style>
  <w:style w:type="paragraph" w:styleId="ListParagraph">
    <w:name w:val="List Paragraph"/>
    <w:basedOn w:val="Normal"/>
    <w:uiPriority w:val="34"/>
    <w:qFormat/>
    <w:rsid w:val="00BF29C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F50D7"/>
    <w:rPr>
      <w:rFonts w:ascii="Arial" w:eastAsiaTheme="majorEastAsia" w:hAnsi="Arial" w:cstheme="majorBidi"/>
      <w:b/>
      <w:i/>
      <w:color w:val="1483F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50D7"/>
    <w:rPr>
      <w:rFonts w:ascii="Arial" w:eastAsiaTheme="majorEastAsia" w:hAnsi="Arial" w:cstheme="majorBidi"/>
      <w:b/>
      <w:color w:val="00A074" w:themeColor="accent3"/>
      <w:sz w:val="24"/>
      <w:szCs w:val="24"/>
    </w:rPr>
  </w:style>
  <w:style w:type="paragraph" w:customStyle="1" w:styleId="Note">
    <w:name w:val="Note"/>
    <w:basedOn w:val="Normal"/>
    <w:next w:val="Normal"/>
    <w:link w:val="NoteChar"/>
    <w:qFormat/>
    <w:rsid w:val="00AA0211"/>
    <w:pPr>
      <w:spacing w:after="0" w:line="240" w:lineRule="auto"/>
    </w:pPr>
    <w:rPr>
      <w:sz w:val="16"/>
    </w:rPr>
  </w:style>
  <w:style w:type="character" w:customStyle="1" w:styleId="NoteChar">
    <w:name w:val="Note Char"/>
    <w:basedOn w:val="DefaultParagraphFont"/>
    <w:link w:val="Note"/>
    <w:rsid w:val="00AA0211"/>
    <w:rPr>
      <w:rFonts w:ascii="Times New Roman" w:hAnsi="Times New Roman"/>
      <w:sz w:val="16"/>
    </w:rPr>
  </w:style>
  <w:style w:type="paragraph" w:customStyle="1" w:styleId="Normal2">
    <w:name w:val="Normal 2"/>
    <w:basedOn w:val="Normal"/>
    <w:link w:val="Normal2Char"/>
    <w:qFormat/>
    <w:rsid w:val="00AA0211"/>
    <w:pPr>
      <w:ind w:left="720" w:right="720"/>
    </w:pPr>
  </w:style>
  <w:style w:type="character" w:customStyle="1" w:styleId="Normal2Char">
    <w:name w:val="Normal 2 Char"/>
    <w:basedOn w:val="DefaultParagraphFont"/>
    <w:link w:val="Normal2"/>
    <w:rsid w:val="00AA0211"/>
    <w:rPr>
      <w:rFonts w:ascii="Times New Roman" w:hAnsi="Times New Roman"/>
      <w:sz w:val="24"/>
    </w:rPr>
  </w:style>
  <w:style w:type="paragraph" w:customStyle="1" w:styleId="Normal3">
    <w:name w:val="Normal 3"/>
    <w:basedOn w:val="Normal"/>
    <w:link w:val="Normal3Char"/>
    <w:qFormat/>
    <w:rsid w:val="00AA0211"/>
    <w:pPr>
      <w:ind w:left="1440" w:right="1440"/>
    </w:pPr>
    <w:rPr>
      <w:sz w:val="20"/>
    </w:rPr>
  </w:style>
  <w:style w:type="character" w:customStyle="1" w:styleId="Normal3Char">
    <w:name w:val="Normal 3 Char"/>
    <w:basedOn w:val="DefaultParagraphFont"/>
    <w:link w:val="Normal3"/>
    <w:rsid w:val="00AA0211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C068A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8A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68A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8A3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2F50D7"/>
    <w:pPr>
      <w:outlineLvl w:val="9"/>
    </w:pPr>
    <w:rPr>
      <w:rFonts w:eastAsiaTheme="minorHAnsi" w:cstheme="minorBidi"/>
      <w:smallCaps w:val="0"/>
      <w:color w:val="002060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8C536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C536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C536B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8C536B"/>
    <w:rPr>
      <w:color w:val="E4002B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EAD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EA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3EA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33F6E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E82FA2"/>
    <w:pPr>
      <w:spacing w:before="240" w:after="240" w:line="240" w:lineRule="auto"/>
      <w:jc w:val="center"/>
    </w:pPr>
    <w:rPr>
      <w:i/>
      <w:iCs/>
      <w:color w:val="002855" w:themeColor="accent1"/>
      <w:szCs w:val="18"/>
    </w:rPr>
  </w:style>
  <w:style w:type="table" w:styleId="TableGrid">
    <w:name w:val="Table Grid"/>
    <w:basedOn w:val="TableNormal"/>
    <w:uiPriority w:val="39"/>
    <w:rsid w:val="0099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99700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A63B00"/>
    <w:pPr>
      <w:spacing w:after="0"/>
    </w:pPr>
  </w:style>
  <w:style w:type="table" w:customStyle="1" w:styleId="TableGrid0">
    <w:name w:val="TableGrid"/>
    <w:rsid w:val="006B39FC"/>
    <w:pPr>
      <w:spacing w:after="0" w:line="240" w:lineRule="auto"/>
    </w:pPr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5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1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3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8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enter for LIfelong Learning">
      <a:dk1>
        <a:srgbClr val="000000"/>
      </a:dk1>
      <a:lt1>
        <a:srgbClr val="FFFFFF"/>
      </a:lt1>
      <a:dk2>
        <a:srgbClr val="E4002B"/>
      </a:dk2>
      <a:lt2>
        <a:srgbClr val="D9D9D9"/>
      </a:lt2>
      <a:accent1>
        <a:srgbClr val="002855"/>
      </a:accent1>
      <a:accent2>
        <a:srgbClr val="1483FF"/>
      </a:accent2>
      <a:accent3>
        <a:srgbClr val="00A074"/>
      </a:accent3>
      <a:accent4>
        <a:srgbClr val="3622FF"/>
      </a:accent4>
      <a:accent5>
        <a:srgbClr val="45D400"/>
      </a:accent5>
      <a:accent6>
        <a:srgbClr val="F55800"/>
      </a:accent6>
      <a:hlink>
        <a:srgbClr val="E4002B"/>
      </a:hlink>
      <a:folHlink>
        <a:srgbClr val="1483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2A020-2F12-4E39-B961-1CBC8ECE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Beckmeyer</dc:creator>
  <cp:keywords/>
  <dc:description/>
  <cp:lastModifiedBy>Russell Beckmeyer</cp:lastModifiedBy>
  <cp:revision>8</cp:revision>
  <cp:lastPrinted>2024-09-03T14:54:00Z</cp:lastPrinted>
  <dcterms:created xsi:type="dcterms:W3CDTF">2024-03-25T11:59:00Z</dcterms:created>
  <dcterms:modified xsi:type="dcterms:W3CDTF">2024-09-03T19:00:00Z</dcterms:modified>
</cp:coreProperties>
</file>